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47" w:rsidRPr="005D5D6D" w:rsidRDefault="006612C7" w:rsidP="00106E4D">
      <w:pPr>
        <w:rPr>
          <w:b/>
        </w:rPr>
      </w:pPr>
      <w:r>
        <w:rPr>
          <w:b/>
          <w:noProof/>
        </w:rPr>
        <w:drawing>
          <wp:inline distT="0" distB="0" distL="0" distR="0">
            <wp:extent cx="6233160" cy="1417320"/>
            <wp:effectExtent l="0" t="0" r="0" b="0"/>
            <wp:docPr id="1" name="Picture 1" descr="FCSF_logo_masthead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SF_logo_masthead_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247" w:rsidRDefault="001378F8" w:rsidP="002E66C7">
      <w:pPr>
        <w:ind w:left="720"/>
        <w:jc w:val="center"/>
        <w:rPr>
          <w:b/>
        </w:rPr>
      </w:pPr>
      <w:r>
        <w:rPr>
          <w:b/>
        </w:rPr>
        <w:t>Meeting Minutes</w:t>
      </w:r>
    </w:p>
    <w:p w:rsidR="00355247" w:rsidRDefault="001A284F" w:rsidP="000059E6">
      <w:pPr>
        <w:tabs>
          <w:tab w:val="left" w:pos="4660"/>
          <w:tab w:val="center" w:pos="5400"/>
        </w:tabs>
        <w:ind w:left="720"/>
        <w:jc w:val="center"/>
        <w:rPr>
          <w:b/>
        </w:rPr>
      </w:pPr>
      <w:r>
        <w:rPr>
          <w:b/>
        </w:rPr>
        <w:t>October 27, 2015</w:t>
      </w:r>
    </w:p>
    <w:p w:rsidR="00355247" w:rsidRDefault="00355247" w:rsidP="000059E6">
      <w:pPr>
        <w:tabs>
          <w:tab w:val="left" w:pos="4660"/>
          <w:tab w:val="center" w:pos="5400"/>
        </w:tabs>
        <w:ind w:left="720"/>
        <w:jc w:val="center"/>
        <w:rPr>
          <w:b/>
        </w:rPr>
      </w:pPr>
      <w:r>
        <w:rPr>
          <w:b/>
        </w:rPr>
        <w:t>PRESIDENT’S CONFERENCE ROOM (Room 1901)</w:t>
      </w:r>
    </w:p>
    <w:p w:rsidR="00355247" w:rsidRDefault="001378F8" w:rsidP="000059E6">
      <w:pPr>
        <w:tabs>
          <w:tab w:val="left" w:pos="4660"/>
          <w:tab w:val="center" w:pos="5400"/>
        </w:tabs>
        <w:ind w:left="720"/>
        <w:jc w:val="center"/>
        <w:rPr>
          <w:b/>
        </w:rPr>
      </w:pPr>
      <w:r>
        <w:rPr>
          <w:b/>
        </w:rPr>
        <w:t>3:30-4:30 p.m.</w:t>
      </w:r>
    </w:p>
    <w:p w:rsidR="001378F8" w:rsidRDefault="001378F8" w:rsidP="00CB4914">
      <w:pPr>
        <w:pStyle w:val="ListParagraph"/>
        <w:ind w:left="0"/>
      </w:pPr>
    </w:p>
    <w:p w:rsidR="001378F8" w:rsidRDefault="001378F8" w:rsidP="00CB4914">
      <w:pPr>
        <w:pStyle w:val="ListParagraph"/>
        <w:ind w:left="0"/>
      </w:pPr>
      <w:r>
        <w:tab/>
        <w:t xml:space="preserve">Attendees: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Yukina</w:t>
      </w:r>
      <w:proofErr w:type="spellEnd"/>
      <w:r>
        <w:t xml:space="preserve">, </w:t>
      </w:r>
      <w:r w:rsidR="001A284F">
        <w:t xml:space="preserve">Bob </w:t>
      </w:r>
      <w:proofErr w:type="spellStart"/>
      <w:r w:rsidR="001A284F">
        <w:t>Cormia</w:t>
      </w:r>
      <w:proofErr w:type="spellEnd"/>
      <w:r w:rsidR="001A284F">
        <w:t xml:space="preserve">, Alex Park, </w:t>
      </w:r>
      <w:r>
        <w:t>Brenda Davis-Visas</w:t>
      </w:r>
    </w:p>
    <w:p w:rsidR="001378F8" w:rsidRDefault="001378F8" w:rsidP="00CB4914">
      <w:pPr>
        <w:pStyle w:val="ListParagraph"/>
        <w:ind w:left="0"/>
      </w:pPr>
      <w:r>
        <w:t xml:space="preserve">             </w:t>
      </w:r>
      <w:r w:rsidR="001A284F">
        <w:t xml:space="preserve">Cc: Absent: Linda Robinson, Dan </w:t>
      </w:r>
      <w:proofErr w:type="spellStart"/>
      <w:r w:rsidR="001A284F">
        <w:t>Svenson</w:t>
      </w:r>
      <w:proofErr w:type="spellEnd"/>
      <w:r w:rsidR="001A284F">
        <w:t xml:space="preserve"> (PDL)</w:t>
      </w:r>
    </w:p>
    <w:p w:rsidR="001A284F" w:rsidRDefault="001A284F" w:rsidP="00CB4914">
      <w:pPr>
        <w:pStyle w:val="ListParagraph"/>
        <w:ind w:left="0"/>
      </w:pPr>
    </w:p>
    <w:p w:rsidR="00C141A5" w:rsidRDefault="00C141A5" w:rsidP="00C141A5">
      <w:pPr>
        <w:pStyle w:val="ListParagraph"/>
        <w:ind w:left="1080"/>
      </w:pPr>
    </w:p>
    <w:p w:rsidR="001378F8" w:rsidRDefault="001378F8" w:rsidP="001378F8">
      <w:pPr>
        <w:pStyle w:val="ListParagraph"/>
        <w:numPr>
          <w:ilvl w:val="0"/>
          <w:numId w:val="2"/>
        </w:numPr>
      </w:pPr>
      <w:r>
        <w:t xml:space="preserve">Members – B. Visas will ask </w:t>
      </w:r>
      <w:r w:rsidR="001A284F">
        <w:t xml:space="preserve">K. Messina (Interim President) for a representative from each division to participate on the committee.  Welcome new member Alex Park, ASFC. </w:t>
      </w:r>
    </w:p>
    <w:p w:rsidR="001A284F" w:rsidRDefault="001A284F" w:rsidP="001A284F">
      <w:pPr>
        <w:pStyle w:val="ListParagraph"/>
        <w:ind w:left="1080"/>
      </w:pPr>
    </w:p>
    <w:p w:rsidR="00355247" w:rsidRDefault="001378F8" w:rsidP="000D2C9E">
      <w:pPr>
        <w:pStyle w:val="ListParagraph"/>
        <w:numPr>
          <w:ilvl w:val="0"/>
          <w:numId w:val="2"/>
        </w:numPr>
      </w:pPr>
      <w:r>
        <w:t>Social Entrepreneur Club (</w:t>
      </w:r>
      <w:r w:rsidR="00355247">
        <w:t xml:space="preserve">Student </w:t>
      </w:r>
      <w:r w:rsidR="00A90D8C">
        <w:t>Club</w:t>
      </w:r>
      <w:r>
        <w:t>)</w:t>
      </w:r>
      <w:r w:rsidR="00355247">
        <w:t xml:space="preserve"> </w:t>
      </w:r>
      <w:proofErr w:type="gramStart"/>
      <w:r w:rsidR="00355247">
        <w:t>–</w:t>
      </w:r>
      <w:r w:rsidR="001A284F">
        <w:t xml:space="preserve"> </w:t>
      </w:r>
      <w:r w:rsidR="00355247">
        <w:t xml:space="preserve"> </w:t>
      </w:r>
      <w:r>
        <w:t>Y</w:t>
      </w:r>
      <w:proofErr w:type="gramEnd"/>
      <w:r>
        <w:t xml:space="preserve">. </w:t>
      </w:r>
      <w:proofErr w:type="spellStart"/>
      <w:r>
        <w:t>Yukina</w:t>
      </w:r>
      <w:proofErr w:type="spellEnd"/>
      <w:r>
        <w:t xml:space="preserve"> </w:t>
      </w:r>
      <w:r w:rsidR="001A284F">
        <w:t xml:space="preserve">met with E. </w:t>
      </w:r>
      <w:proofErr w:type="spellStart"/>
      <w:r w:rsidR="001A284F">
        <w:t>Kuo</w:t>
      </w:r>
      <w:proofErr w:type="spellEnd"/>
      <w:r w:rsidR="001A284F">
        <w:t xml:space="preserve"> (Researcher) and has modified and reviewed her survey. Y. </w:t>
      </w:r>
      <w:proofErr w:type="spellStart"/>
      <w:r w:rsidR="001A284F">
        <w:t>Yukina</w:t>
      </w:r>
      <w:proofErr w:type="spellEnd"/>
      <w:r w:rsidR="001A284F">
        <w:t xml:space="preserve"> will send out the final draft by the end of the week to all committee members. Committee members will turn around</w:t>
      </w:r>
      <w:r w:rsidR="00BA63F0">
        <w:t xml:space="preserve"> </w:t>
      </w:r>
      <w:r w:rsidR="001A284F">
        <w:t xml:space="preserve">their comments within 24 hours. </w:t>
      </w:r>
      <w:r w:rsidR="00BA63F0">
        <w:t xml:space="preserve">A. Park suggested a short introduction about regarding the survey and will send a sample to Y. </w:t>
      </w:r>
      <w:proofErr w:type="spellStart"/>
      <w:r w:rsidR="00BA63F0">
        <w:t>Yukina</w:t>
      </w:r>
      <w:proofErr w:type="spellEnd"/>
      <w:r w:rsidR="00BA63F0">
        <w:t xml:space="preserve">. The survey will target both </w:t>
      </w:r>
      <w:proofErr w:type="gramStart"/>
      <w:r w:rsidR="00BA63F0">
        <w:t>full-time/part-time</w:t>
      </w:r>
      <w:proofErr w:type="gramEnd"/>
      <w:r w:rsidR="00BA63F0">
        <w:t xml:space="preserve"> on campus students. </w:t>
      </w:r>
      <w:r w:rsidR="001A284F">
        <w:t xml:space="preserve">The goal is to have the final version to </w:t>
      </w:r>
      <w:proofErr w:type="gramStart"/>
      <w:r w:rsidR="001A284F">
        <w:t>Marketing</w:t>
      </w:r>
      <w:proofErr w:type="gramEnd"/>
      <w:r w:rsidR="001A284F">
        <w:t xml:space="preserve"> no later than Friday, November 6, 2015. </w:t>
      </w:r>
      <w:r w:rsidR="00BA63F0">
        <w:t xml:space="preserve">Y. </w:t>
      </w:r>
      <w:proofErr w:type="spellStart"/>
      <w:r w:rsidR="00BA63F0">
        <w:t>Yukina</w:t>
      </w:r>
      <w:proofErr w:type="spellEnd"/>
      <w:r w:rsidR="00BA63F0">
        <w:t xml:space="preserve"> asked B. Visas to follow up on the painting of the metal shelf for club project. </w:t>
      </w:r>
    </w:p>
    <w:p w:rsidR="00C141A5" w:rsidRDefault="00C141A5" w:rsidP="001A284F"/>
    <w:p w:rsidR="00355247" w:rsidRDefault="00073314" w:rsidP="00073314">
      <w:pPr>
        <w:pStyle w:val="ListParagraph"/>
        <w:numPr>
          <w:ilvl w:val="0"/>
          <w:numId w:val="2"/>
        </w:numPr>
      </w:pPr>
      <w:r>
        <w:t>Sustainability Management Plan</w:t>
      </w:r>
    </w:p>
    <w:p w:rsidR="00073314" w:rsidRDefault="00073314" w:rsidP="00073314">
      <w:pPr>
        <w:ind w:left="1080"/>
      </w:pPr>
      <w:r>
        <w:t xml:space="preserve">Plan review – </w:t>
      </w:r>
      <w:hyperlink r:id="rId8" w:history="1">
        <w:r w:rsidRPr="00FD2644">
          <w:rPr>
            <w:rStyle w:val="Hyperlink"/>
          </w:rPr>
          <w:t>http://www.foothill.edu/sustainability/FHsmp.pdf</w:t>
        </w:r>
      </w:hyperlink>
    </w:p>
    <w:p w:rsidR="00073314" w:rsidRDefault="001A284F" w:rsidP="00073314">
      <w:pPr>
        <w:ind w:left="1080"/>
      </w:pPr>
      <w:r>
        <w:t xml:space="preserve">The Committee received 3 responses. B. Visas will incorporate them into the final document and is anticipating the final version by the end of the year. </w:t>
      </w:r>
      <w:r w:rsidR="00BA63F0">
        <w:t xml:space="preserve">B. Visas is working with </w:t>
      </w:r>
      <w:proofErr w:type="spellStart"/>
      <w:r w:rsidR="00BA63F0">
        <w:t>Gensler</w:t>
      </w:r>
      <w:proofErr w:type="spellEnd"/>
      <w:r w:rsidR="00BA63F0">
        <w:t xml:space="preserve"> Architects on the campuses Five-Year Master Plan which includes a new look at sustainability efforts. </w:t>
      </w:r>
      <w:bookmarkStart w:id="0" w:name="_GoBack"/>
      <w:bookmarkEnd w:id="0"/>
    </w:p>
    <w:p w:rsidR="001A284F" w:rsidRDefault="001A284F" w:rsidP="00073314">
      <w:pPr>
        <w:ind w:left="1080"/>
      </w:pPr>
    </w:p>
    <w:p w:rsidR="00BA63F0" w:rsidRDefault="001A284F" w:rsidP="001A284F">
      <w:pPr>
        <w:pStyle w:val="ListParagraph"/>
        <w:numPr>
          <w:ilvl w:val="0"/>
          <w:numId w:val="2"/>
        </w:numPr>
      </w:pPr>
      <w:r>
        <w:t>The Foothill Committee felt it is important to meet quarterly with the District</w:t>
      </w:r>
      <w:r w:rsidR="00BA63F0">
        <w:t xml:space="preserve"> Sustainabilit</w:t>
      </w:r>
      <w:r>
        <w:t xml:space="preserve">y Committee. </w:t>
      </w:r>
      <w:r w:rsidR="00BA63F0">
        <w:t xml:space="preserve">We will need to find out if the new Energy Management Position will be holding these types of meetings. </w:t>
      </w:r>
    </w:p>
    <w:p w:rsidR="00BA63F0" w:rsidRDefault="00BA63F0" w:rsidP="00BA63F0">
      <w:pPr>
        <w:pStyle w:val="ListParagraph"/>
        <w:ind w:left="1080"/>
      </w:pPr>
    </w:p>
    <w:p w:rsidR="001A284F" w:rsidRDefault="001A284F" w:rsidP="001A284F">
      <w:pPr>
        <w:pStyle w:val="ListParagraph"/>
        <w:numPr>
          <w:ilvl w:val="0"/>
          <w:numId w:val="2"/>
        </w:numPr>
      </w:pPr>
      <w:r>
        <w:t xml:space="preserve">Energy Update – B. </w:t>
      </w:r>
      <w:proofErr w:type="spellStart"/>
      <w:r>
        <w:t>Cormia</w:t>
      </w:r>
      <w:proofErr w:type="spellEnd"/>
      <w:r>
        <w:t xml:space="preserve"> has been working closely with S. Kitchen. </w:t>
      </w:r>
    </w:p>
    <w:p w:rsidR="00BA63F0" w:rsidRDefault="00BA63F0" w:rsidP="00BA63F0">
      <w:pPr>
        <w:pStyle w:val="ListParagraph"/>
      </w:pPr>
    </w:p>
    <w:p w:rsidR="00BA63F0" w:rsidRDefault="00BA63F0" w:rsidP="001A284F">
      <w:pPr>
        <w:pStyle w:val="ListParagraph"/>
        <w:numPr>
          <w:ilvl w:val="0"/>
          <w:numId w:val="2"/>
        </w:numPr>
      </w:pPr>
      <w:r>
        <w:t>Invite E. Ortiz to next Sustainability Meeting.</w:t>
      </w:r>
    </w:p>
    <w:p w:rsidR="001A284F" w:rsidRDefault="001A284F" w:rsidP="001A284F"/>
    <w:p w:rsidR="00073314" w:rsidRDefault="00073314" w:rsidP="001A284F">
      <w:pPr>
        <w:pStyle w:val="ListParagraph"/>
        <w:numPr>
          <w:ilvl w:val="0"/>
          <w:numId w:val="2"/>
        </w:numPr>
      </w:pPr>
      <w:r>
        <w:t>Construction Update</w:t>
      </w:r>
    </w:p>
    <w:p w:rsidR="00073314" w:rsidRDefault="00073314" w:rsidP="00073314">
      <w:pPr>
        <w:pStyle w:val="ListParagraph"/>
        <w:ind w:left="1080"/>
      </w:pPr>
      <w:r>
        <w:t xml:space="preserve">Library – </w:t>
      </w:r>
      <w:r w:rsidR="001A284F">
        <w:t xml:space="preserve">Move in over finals week. </w:t>
      </w:r>
    </w:p>
    <w:p w:rsidR="00073314" w:rsidRDefault="00073314" w:rsidP="00073314">
      <w:pPr>
        <w:pStyle w:val="ListParagraph"/>
        <w:ind w:left="1080"/>
      </w:pPr>
      <w:r>
        <w:t xml:space="preserve">Student Services Building &amp; Bridge Painting – </w:t>
      </w:r>
      <w:proofErr w:type="spellStart"/>
      <w:r w:rsidR="001A284F">
        <w:t>Punchlist</w:t>
      </w:r>
      <w:proofErr w:type="spellEnd"/>
      <w:r w:rsidR="001A284F">
        <w:t xml:space="preserve">, November 29, 2015. </w:t>
      </w:r>
    </w:p>
    <w:p w:rsidR="00073314" w:rsidRDefault="001A284F" w:rsidP="001A284F">
      <w:pPr>
        <w:ind w:left="360" w:firstLine="720"/>
      </w:pPr>
      <w:r>
        <w:t xml:space="preserve">Additional security locks in place. </w:t>
      </w:r>
      <w:proofErr w:type="gramStart"/>
      <w:r>
        <w:t>“Reminder” signage in process of placement.</w:t>
      </w:r>
      <w:proofErr w:type="gramEnd"/>
      <w:r>
        <w:t xml:space="preserve"> </w:t>
      </w:r>
    </w:p>
    <w:p w:rsidR="00073314" w:rsidRDefault="00073314" w:rsidP="00073314">
      <w:pPr>
        <w:pStyle w:val="ListParagraph"/>
        <w:ind w:left="1080"/>
      </w:pPr>
      <w:r>
        <w:lastRenderedPageBreak/>
        <w:t xml:space="preserve">B1900 IMPO (Server Room enlargement) Design drawings are in progress. </w:t>
      </w:r>
      <w:r w:rsidR="00A90D8C">
        <w:t>Two phases, first to install air conditioning units at end of B6200 and server in existing kitchen area. Design drawings due in a few weeks. Phase 2 – additional servers, work schedule TBD.</w:t>
      </w:r>
    </w:p>
    <w:p w:rsidR="00073314" w:rsidRDefault="00073314" w:rsidP="00073314">
      <w:pPr>
        <w:pStyle w:val="ListParagraph"/>
        <w:ind w:left="1080"/>
      </w:pPr>
      <w:r>
        <w:t>B5600 Roofing Project –Summer 2015 work</w:t>
      </w:r>
      <w:r w:rsidR="00A90D8C">
        <w:t xml:space="preserve"> beginning in August 1:00 -9:00 p.m</w:t>
      </w:r>
      <w:r>
        <w:t xml:space="preserve">. </w:t>
      </w:r>
      <w:r w:rsidR="00A90D8C">
        <w:t xml:space="preserve">Summer school will be over for the day, but STEM camps will have to deal with some noise and disruption. </w:t>
      </w:r>
    </w:p>
    <w:p w:rsidR="00073314" w:rsidRDefault="00073314" w:rsidP="00073314">
      <w:pPr>
        <w:pStyle w:val="ListParagraph"/>
        <w:ind w:left="1080"/>
      </w:pPr>
      <w:r>
        <w:t xml:space="preserve">B5400 Roofing Project – </w:t>
      </w:r>
      <w:r w:rsidR="001A284F">
        <w:t xml:space="preserve">Demo week of spring break and then work continues through quarter. </w:t>
      </w:r>
      <w:r>
        <w:t xml:space="preserve"> </w:t>
      </w:r>
    </w:p>
    <w:p w:rsidR="00073314" w:rsidRDefault="00073314" w:rsidP="00073314">
      <w:pPr>
        <w:pStyle w:val="ListParagraph"/>
        <w:ind w:left="1080"/>
      </w:pPr>
      <w:r>
        <w:t xml:space="preserve">Education Center – </w:t>
      </w:r>
      <w:r w:rsidR="001A284F">
        <w:t xml:space="preserve">Steel is up, stairs are in, walls starting. </w:t>
      </w:r>
    </w:p>
    <w:p w:rsidR="00685B0F" w:rsidRDefault="00685B0F" w:rsidP="00073314">
      <w:pPr>
        <w:pStyle w:val="ListParagraph"/>
        <w:ind w:left="1080"/>
      </w:pPr>
    </w:p>
    <w:p w:rsidR="00685B0F" w:rsidRDefault="00685B0F" w:rsidP="00073314">
      <w:pPr>
        <w:pStyle w:val="ListParagraph"/>
        <w:ind w:left="1080"/>
      </w:pPr>
    </w:p>
    <w:p w:rsidR="00C141A5" w:rsidRDefault="00C141A5" w:rsidP="00073314">
      <w:pPr>
        <w:pStyle w:val="ListParagraph"/>
        <w:ind w:left="1080"/>
      </w:pPr>
    </w:p>
    <w:p w:rsidR="00C141A5" w:rsidRDefault="00C141A5" w:rsidP="00073314">
      <w:pPr>
        <w:pStyle w:val="ListParagraph"/>
        <w:ind w:left="1080"/>
      </w:pPr>
    </w:p>
    <w:p w:rsidR="00073314" w:rsidRDefault="00073314" w:rsidP="00073314">
      <w:pPr>
        <w:pStyle w:val="ListParagraph"/>
        <w:ind w:left="1080"/>
      </w:pPr>
    </w:p>
    <w:p w:rsidR="00073314" w:rsidRDefault="00073314" w:rsidP="00073314">
      <w:pPr>
        <w:pStyle w:val="ListParagraph"/>
        <w:ind w:left="1080"/>
      </w:pPr>
    </w:p>
    <w:p w:rsidR="00073314" w:rsidRDefault="00073314" w:rsidP="00073314">
      <w:pPr>
        <w:pStyle w:val="ListParagraph"/>
        <w:ind w:left="1080"/>
      </w:pPr>
    </w:p>
    <w:p w:rsidR="00073314" w:rsidRDefault="00073314" w:rsidP="00073314">
      <w:pPr>
        <w:pStyle w:val="ListParagraph"/>
        <w:ind w:left="1080"/>
      </w:pPr>
    </w:p>
    <w:p w:rsidR="00355247" w:rsidRDefault="00355247" w:rsidP="00283FD5">
      <w:pPr>
        <w:pStyle w:val="ListParagraph"/>
        <w:ind w:left="0"/>
      </w:pPr>
    </w:p>
    <w:p w:rsidR="00355247" w:rsidRDefault="00355247" w:rsidP="00283FD5">
      <w:pPr>
        <w:pStyle w:val="ListParagraph"/>
      </w:pPr>
    </w:p>
    <w:p w:rsidR="00355247" w:rsidRDefault="00355247" w:rsidP="003F577F">
      <w:pPr>
        <w:pStyle w:val="ListParagraph"/>
        <w:ind w:left="0"/>
      </w:pPr>
    </w:p>
    <w:p w:rsidR="00355247" w:rsidRDefault="00355247" w:rsidP="007E555F">
      <w:pPr>
        <w:pStyle w:val="ListParagraph"/>
        <w:ind w:left="1080"/>
      </w:pPr>
    </w:p>
    <w:sectPr w:rsidR="00355247" w:rsidSect="00106E4D">
      <w:pgSz w:w="12240" w:h="15840"/>
      <w:pgMar w:top="216" w:right="1440" w:bottom="1296" w:left="720" w:header="115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4CE3"/>
    <w:multiLevelType w:val="hybridMultilevel"/>
    <w:tmpl w:val="C8CE0A22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D7269"/>
    <w:multiLevelType w:val="hybridMultilevel"/>
    <w:tmpl w:val="22F8CB6A"/>
    <w:lvl w:ilvl="0" w:tplc="C534EA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3D950C5"/>
    <w:multiLevelType w:val="hybridMultilevel"/>
    <w:tmpl w:val="952E6B74"/>
    <w:lvl w:ilvl="0" w:tplc="33B2A2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F080338"/>
    <w:multiLevelType w:val="hybridMultilevel"/>
    <w:tmpl w:val="22BCF97E"/>
    <w:lvl w:ilvl="0" w:tplc="767AB2C8">
      <w:start w:val="3"/>
      <w:numFmt w:val="bullet"/>
      <w:lvlText w:val="-"/>
      <w:lvlJc w:val="left"/>
      <w:pPr>
        <w:ind w:left="144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2B4A10"/>
    <w:multiLevelType w:val="hybridMultilevel"/>
    <w:tmpl w:val="01DE0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6D"/>
    <w:rsid w:val="000059E6"/>
    <w:rsid w:val="0001489A"/>
    <w:rsid w:val="00057389"/>
    <w:rsid w:val="00073314"/>
    <w:rsid w:val="000D2C9E"/>
    <w:rsid w:val="000D579A"/>
    <w:rsid w:val="000F64A4"/>
    <w:rsid w:val="00106E4D"/>
    <w:rsid w:val="00127F9D"/>
    <w:rsid w:val="001378F8"/>
    <w:rsid w:val="001A284F"/>
    <w:rsid w:val="001A778A"/>
    <w:rsid w:val="002019BD"/>
    <w:rsid w:val="0024444A"/>
    <w:rsid w:val="002558FF"/>
    <w:rsid w:val="00263B58"/>
    <w:rsid w:val="00283FD5"/>
    <w:rsid w:val="002904C4"/>
    <w:rsid w:val="002909E4"/>
    <w:rsid w:val="002B21D4"/>
    <w:rsid w:val="002D4DBB"/>
    <w:rsid w:val="002E66C7"/>
    <w:rsid w:val="002E7314"/>
    <w:rsid w:val="00340FC8"/>
    <w:rsid w:val="00355247"/>
    <w:rsid w:val="003763FC"/>
    <w:rsid w:val="003C1B53"/>
    <w:rsid w:val="003F577F"/>
    <w:rsid w:val="00406439"/>
    <w:rsid w:val="00411797"/>
    <w:rsid w:val="00424B7A"/>
    <w:rsid w:val="00432F89"/>
    <w:rsid w:val="0046510C"/>
    <w:rsid w:val="004804F5"/>
    <w:rsid w:val="005357A3"/>
    <w:rsid w:val="00556771"/>
    <w:rsid w:val="00574B03"/>
    <w:rsid w:val="005B6EA6"/>
    <w:rsid w:val="005D5D6D"/>
    <w:rsid w:val="005E55C0"/>
    <w:rsid w:val="006612C7"/>
    <w:rsid w:val="00675231"/>
    <w:rsid w:val="006820B1"/>
    <w:rsid w:val="00685B0F"/>
    <w:rsid w:val="00695A23"/>
    <w:rsid w:val="007153C0"/>
    <w:rsid w:val="00797098"/>
    <w:rsid w:val="007E555F"/>
    <w:rsid w:val="00890500"/>
    <w:rsid w:val="0089696E"/>
    <w:rsid w:val="008C206A"/>
    <w:rsid w:val="008E2D81"/>
    <w:rsid w:val="008F5F7D"/>
    <w:rsid w:val="00906C41"/>
    <w:rsid w:val="00906C5B"/>
    <w:rsid w:val="009124F7"/>
    <w:rsid w:val="009447FB"/>
    <w:rsid w:val="009928A4"/>
    <w:rsid w:val="009A6BCE"/>
    <w:rsid w:val="009B32DA"/>
    <w:rsid w:val="009D1A73"/>
    <w:rsid w:val="00A90D8C"/>
    <w:rsid w:val="00A91537"/>
    <w:rsid w:val="00AA2223"/>
    <w:rsid w:val="00AC5C3F"/>
    <w:rsid w:val="00B66D2B"/>
    <w:rsid w:val="00BA5033"/>
    <w:rsid w:val="00BA63F0"/>
    <w:rsid w:val="00BA6F9F"/>
    <w:rsid w:val="00BC0920"/>
    <w:rsid w:val="00BD1449"/>
    <w:rsid w:val="00C141A5"/>
    <w:rsid w:val="00C90136"/>
    <w:rsid w:val="00CA4AD1"/>
    <w:rsid w:val="00CB4914"/>
    <w:rsid w:val="00D433E5"/>
    <w:rsid w:val="00E066B5"/>
    <w:rsid w:val="00E15F0D"/>
    <w:rsid w:val="00EC49AB"/>
    <w:rsid w:val="00F5661A"/>
    <w:rsid w:val="00F6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C0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6E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573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7389"/>
    <w:rPr>
      <w:rFonts w:ascii="Lucida Grande" w:hAnsi="Lucida Grande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33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C0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6E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573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7389"/>
    <w:rPr>
      <w:rFonts w:ascii="Lucida Grande" w:hAnsi="Lucida Grande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33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thill.edu/sustainability/FHsmp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A9ABF-04FD-4A3D-9F28-ACA5210A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FHDA</cp:lastModifiedBy>
  <cp:revision>3</cp:revision>
  <cp:lastPrinted>2015-05-27T22:29:00Z</cp:lastPrinted>
  <dcterms:created xsi:type="dcterms:W3CDTF">2015-10-29T19:34:00Z</dcterms:created>
  <dcterms:modified xsi:type="dcterms:W3CDTF">2015-10-29T19:48:00Z</dcterms:modified>
</cp:coreProperties>
</file>